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35C5C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6B29DC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31C11B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C9D6BD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3FF7C4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685E84" w14:textId="2ACE463A" w:rsidR="0010050F" w:rsidRDefault="00C25673" w:rsidP="00DC26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5-2 Journal: Emotional Development</w:t>
      </w:r>
    </w:p>
    <w:p w14:paraId="4668EC8C" w14:textId="79F2F61A" w:rsidR="00C25673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C25673">
        <w:rPr>
          <w:rFonts w:ascii="Times New Roman" w:hAnsi="Times New Roman" w:cs="Times New Roman"/>
          <w:sz w:val="24"/>
          <w:szCs w:val="24"/>
        </w:rPr>
        <w:t>Name</w:t>
      </w:r>
    </w:p>
    <w:p w14:paraId="0B8EBC35" w14:textId="1B716B70" w:rsidR="00C25673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A61D807" w14:textId="22FCAD2E" w:rsidR="00B32F36" w:rsidRDefault="00B32F36" w:rsidP="00DC26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28C90E1" w14:textId="759EF967" w:rsidR="00B32F36" w:rsidRDefault="00B32F36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77CD2B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06DFE3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C7C548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26E82F61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346E5602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07E6664B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2CEEFD60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677B1334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779CAF18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50F61990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0C3F8E3F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7D40ADB2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35548950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0724A173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23527506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2D601C28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5B24EE1E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32CFC898" w14:textId="77777777" w:rsidR="00DC26FD" w:rsidRDefault="00DC26FD">
      <w:pPr>
        <w:rPr>
          <w:rFonts w:ascii="Times New Roman" w:hAnsi="Times New Roman" w:cs="Times New Roman"/>
          <w:sz w:val="24"/>
          <w:szCs w:val="24"/>
        </w:rPr>
      </w:pPr>
    </w:p>
    <w:p w14:paraId="03CA65AA" w14:textId="77777777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1EA5DE" w14:textId="61B27146" w:rsidR="00DC26FD" w:rsidRDefault="00DC26FD" w:rsidP="00DC26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5-2 Journal: Emotional Development</w:t>
      </w:r>
    </w:p>
    <w:p w14:paraId="01DE5E12" w14:textId="45A90159" w:rsidR="00B32F36" w:rsidRPr="00DC26FD" w:rsidRDefault="00DC26FD">
      <w:pPr>
        <w:rPr>
          <w:rFonts w:ascii="Times New Roman" w:hAnsi="Times New Roman" w:cs="Times New Roman"/>
          <w:b/>
          <w:sz w:val="24"/>
          <w:szCs w:val="24"/>
        </w:rPr>
      </w:pPr>
      <w:r w:rsidRPr="00DC26FD">
        <w:rPr>
          <w:rFonts w:ascii="Times New Roman" w:hAnsi="Times New Roman" w:cs="Times New Roman"/>
          <w:b/>
          <w:sz w:val="24"/>
          <w:szCs w:val="24"/>
        </w:rPr>
        <w:t>Text Material</w:t>
      </w:r>
    </w:p>
    <w:p w14:paraId="7F5D8234" w14:textId="15B0677E" w:rsidR="005A182A" w:rsidRDefault="008B6B89" w:rsidP="00DC26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49C7">
        <w:rPr>
          <w:rFonts w:ascii="Times New Roman" w:hAnsi="Times New Roman" w:cs="Times New Roman"/>
          <w:sz w:val="24"/>
          <w:szCs w:val="24"/>
        </w:rPr>
        <w:t xml:space="preserve">When men face stress, they are likely to respond </w:t>
      </w:r>
      <w:r w:rsidR="008E48AA" w:rsidRPr="006749C7">
        <w:rPr>
          <w:rFonts w:ascii="Times New Roman" w:hAnsi="Times New Roman" w:cs="Times New Roman"/>
          <w:sz w:val="24"/>
          <w:szCs w:val="24"/>
        </w:rPr>
        <w:t xml:space="preserve">in a fight or flight manner </w:t>
      </w:r>
      <w:r w:rsidR="00B442EA" w:rsidRPr="006749C7">
        <w:rPr>
          <w:rFonts w:ascii="Times New Roman" w:hAnsi="Times New Roman" w:cs="Times New Roman"/>
          <w:sz w:val="24"/>
          <w:szCs w:val="24"/>
        </w:rPr>
        <w:t xml:space="preserve">and become aggressive, withdraw from social contact, or drink alcohol. When women </w:t>
      </w:r>
      <w:r w:rsidR="0017541C" w:rsidRPr="006749C7">
        <w:rPr>
          <w:rFonts w:ascii="Times New Roman" w:hAnsi="Times New Roman" w:cs="Times New Roman"/>
          <w:sz w:val="24"/>
          <w:szCs w:val="24"/>
        </w:rPr>
        <w:t xml:space="preserve">experience stress, they are more likely to engage in </w:t>
      </w:r>
      <w:proofErr w:type="gramStart"/>
      <w:r w:rsidR="0017541C" w:rsidRPr="006749C7">
        <w:rPr>
          <w:rFonts w:ascii="Times New Roman" w:hAnsi="Times New Roman" w:cs="Times New Roman"/>
          <w:sz w:val="24"/>
          <w:szCs w:val="24"/>
        </w:rPr>
        <w:t>a tend</w:t>
      </w:r>
      <w:proofErr w:type="gramEnd"/>
      <w:r w:rsidR="0017541C" w:rsidRPr="006749C7">
        <w:rPr>
          <w:rFonts w:ascii="Times New Roman" w:hAnsi="Times New Roman" w:cs="Times New Roman"/>
          <w:sz w:val="24"/>
          <w:szCs w:val="24"/>
        </w:rPr>
        <w:t xml:space="preserve"> and befriend pattern, seeking social </w:t>
      </w:r>
      <w:r w:rsidR="005A182A" w:rsidRPr="006749C7">
        <w:rPr>
          <w:rFonts w:ascii="Times New Roman" w:hAnsi="Times New Roman" w:cs="Times New Roman"/>
          <w:sz w:val="24"/>
          <w:szCs w:val="24"/>
        </w:rPr>
        <w:t>alliance with others, especially friends.</w:t>
      </w:r>
    </w:p>
    <w:p w14:paraId="0D595029" w14:textId="046AFBA3" w:rsidR="005A182A" w:rsidRPr="00DC26FD" w:rsidRDefault="005A182A">
      <w:pPr>
        <w:rPr>
          <w:rFonts w:ascii="Times New Roman" w:hAnsi="Times New Roman" w:cs="Times New Roman"/>
          <w:b/>
          <w:sz w:val="24"/>
          <w:szCs w:val="24"/>
        </w:rPr>
      </w:pPr>
      <w:r w:rsidRPr="00DC26FD">
        <w:rPr>
          <w:rFonts w:ascii="Times New Roman" w:hAnsi="Times New Roman" w:cs="Times New Roman"/>
          <w:b/>
          <w:sz w:val="24"/>
          <w:szCs w:val="24"/>
        </w:rPr>
        <w:t xml:space="preserve">Real- </w:t>
      </w:r>
      <w:r w:rsidR="00912FEF" w:rsidRPr="00DC26FD">
        <w:rPr>
          <w:rFonts w:ascii="Times New Roman" w:hAnsi="Times New Roman" w:cs="Times New Roman"/>
          <w:b/>
          <w:sz w:val="24"/>
          <w:szCs w:val="24"/>
        </w:rPr>
        <w:t>life application:</w:t>
      </w:r>
    </w:p>
    <w:p w14:paraId="6BC03B97" w14:textId="43427327" w:rsidR="00912FEF" w:rsidRPr="00A122E9" w:rsidRDefault="00912FEF" w:rsidP="00DC26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The topic that was interesting to me is the section of Adult Development and Aging of </w:t>
      </w:r>
      <w:r w:rsidR="00EF6228">
        <w:rPr>
          <w:rFonts w:ascii="Times New Roman" w:hAnsi="Times New Roman" w:cs="Times New Roman"/>
          <w:sz w:val="24"/>
          <w:szCs w:val="24"/>
        </w:rPr>
        <w:t xml:space="preserve">stress and gender. This particular section relates to my </w:t>
      </w:r>
      <w:r w:rsidR="00C9062F">
        <w:rPr>
          <w:rFonts w:ascii="Times New Roman" w:hAnsi="Times New Roman" w:cs="Times New Roman"/>
          <w:sz w:val="24"/>
          <w:szCs w:val="24"/>
        </w:rPr>
        <w:t xml:space="preserve">personal life because I have the tendency when I’m stress I do find myself </w:t>
      </w:r>
      <w:r w:rsidR="007B4B63">
        <w:rPr>
          <w:rFonts w:ascii="Times New Roman" w:hAnsi="Times New Roman" w:cs="Times New Roman"/>
          <w:sz w:val="24"/>
          <w:szCs w:val="24"/>
        </w:rPr>
        <w:t xml:space="preserve">reaching out to my friend I have known for 10 plus years to </w:t>
      </w:r>
      <w:r w:rsidR="00C27711">
        <w:rPr>
          <w:rFonts w:ascii="Times New Roman" w:hAnsi="Times New Roman" w:cs="Times New Roman"/>
          <w:sz w:val="24"/>
          <w:szCs w:val="24"/>
        </w:rPr>
        <w:t>talk with her when I’m dealing with stress in my life that pertains to work, relationship</w:t>
      </w:r>
      <w:r w:rsidR="00F17A9C">
        <w:rPr>
          <w:rFonts w:ascii="Times New Roman" w:hAnsi="Times New Roman" w:cs="Times New Roman"/>
          <w:sz w:val="24"/>
          <w:szCs w:val="24"/>
        </w:rPr>
        <w:t xml:space="preserve">, or life in general. However, I have observed when my boyfriend is having a stressful </w:t>
      </w:r>
      <w:proofErr w:type="gramStart"/>
      <w:r w:rsidR="00016221">
        <w:rPr>
          <w:rFonts w:ascii="Times New Roman" w:hAnsi="Times New Roman" w:cs="Times New Roman"/>
          <w:sz w:val="24"/>
          <w:szCs w:val="24"/>
        </w:rPr>
        <w:t>day,</w:t>
      </w:r>
      <w:proofErr w:type="gramEnd"/>
      <w:r w:rsidR="00016221">
        <w:rPr>
          <w:rFonts w:ascii="Times New Roman" w:hAnsi="Times New Roman" w:cs="Times New Roman"/>
          <w:sz w:val="24"/>
          <w:szCs w:val="24"/>
        </w:rPr>
        <w:t xml:space="preserve"> he will enter the house and go take his shower. Once he finished </w:t>
      </w:r>
      <w:r w:rsidR="001B6A0A">
        <w:rPr>
          <w:rFonts w:ascii="Times New Roman" w:hAnsi="Times New Roman" w:cs="Times New Roman"/>
          <w:sz w:val="24"/>
          <w:szCs w:val="24"/>
        </w:rPr>
        <w:t xml:space="preserve">with his shower he will have a beer </w:t>
      </w:r>
      <w:r w:rsidR="00D12DCB">
        <w:rPr>
          <w:rFonts w:ascii="Times New Roman" w:hAnsi="Times New Roman" w:cs="Times New Roman"/>
          <w:sz w:val="24"/>
          <w:szCs w:val="24"/>
        </w:rPr>
        <w:t xml:space="preserve">or have a drink and go to his man cave and have no social contact </w:t>
      </w:r>
      <w:r w:rsidR="00AC0193">
        <w:rPr>
          <w:rFonts w:ascii="Times New Roman" w:hAnsi="Times New Roman" w:cs="Times New Roman"/>
          <w:sz w:val="24"/>
          <w:szCs w:val="24"/>
        </w:rPr>
        <w:t xml:space="preserve">until he is calm down. This chapter gave me a new perspective of him and not assuming </w:t>
      </w:r>
      <w:r w:rsidR="006429C2">
        <w:rPr>
          <w:rFonts w:ascii="Times New Roman" w:hAnsi="Times New Roman" w:cs="Times New Roman"/>
          <w:sz w:val="24"/>
          <w:szCs w:val="24"/>
        </w:rPr>
        <w:t>he just don’t want to be around me.</w:t>
      </w:r>
    </w:p>
    <w:sectPr w:rsidR="00912FEF" w:rsidRPr="00A122E9" w:rsidSect="00DC26F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FA71C7" w14:textId="77777777" w:rsidR="00083BC3" w:rsidRDefault="00083BC3" w:rsidP="00DC26FD">
      <w:pPr>
        <w:spacing w:after="0" w:line="240" w:lineRule="auto"/>
      </w:pPr>
      <w:r>
        <w:separator/>
      </w:r>
    </w:p>
  </w:endnote>
  <w:endnote w:type="continuationSeparator" w:id="0">
    <w:p w14:paraId="6138275B" w14:textId="77777777" w:rsidR="00083BC3" w:rsidRDefault="00083BC3" w:rsidP="00DC2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C498C" w14:textId="77777777" w:rsidR="00083BC3" w:rsidRDefault="00083BC3" w:rsidP="00DC26FD">
      <w:pPr>
        <w:spacing w:after="0" w:line="240" w:lineRule="auto"/>
      </w:pPr>
      <w:r>
        <w:separator/>
      </w:r>
    </w:p>
  </w:footnote>
  <w:footnote w:type="continuationSeparator" w:id="0">
    <w:p w14:paraId="7881096C" w14:textId="77777777" w:rsidR="00083BC3" w:rsidRDefault="00083BC3" w:rsidP="00DC2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5711" w14:textId="134773F8" w:rsidR="00DC26FD" w:rsidRDefault="00DC26FD">
    <w:pPr>
      <w:pStyle w:val="Header"/>
    </w:pPr>
    <w:r w:rsidRPr="00DC26FD">
      <w:rPr>
        <w:rFonts w:ascii="Times New Roman" w:hAnsi="Times New Roman" w:cs="Times New Roman"/>
        <w:sz w:val="24"/>
        <w:szCs w:val="24"/>
      </w:rPr>
      <w:t>EMOTIONAL DEVELOPMENT JOURNAL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Pr="00DC26FD">
      <w:rPr>
        <w:rFonts w:ascii="Times New Roman" w:hAnsi="Times New Roman" w:cs="Times New Roman"/>
        <w:sz w:val="24"/>
        <w:szCs w:val="24"/>
      </w:rPr>
      <w:fldChar w:fldCharType="begin"/>
    </w:r>
    <w:r w:rsidRPr="00DC26F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C26FD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DC26F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65FBA7" w14:textId="24A76D14" w:rsidR="00DC26FD" w:rsidRPr="00DC26FD" w:rsidRDefault="00DC26FD">
    <w:pPr>
      <w:pStyle w:val="Header"/>
      <w:rPr>
        <w:rFonts w:ascii="Times New Roman" w:hAnsi="Times New Roman" w:cs="Times New Roman"/>
        <w:sz w:val="24"/>
        <w:szCs w:val="24"/>
      </w:rPr>
    </w:pPr>
    <w:r w:rsidRPr="00DC26FD">
      <w:rPr>
        <w:rFonts w:ascii="Times New Roman" w:hAnsi="Times New Roman" w:cs="Times New Roman"/>
        <w:sz w:val="24"/>
        <w:szCs w:val="24"/>
      </w:rPr>
      <w:t xml:space="preserve">Running head: EMOTIONAL DEVELOPMENT JOURNAL </w:t>
    </w:r>
    <w:r>
      <w:rPr>
        <w:rFonts w:ascii="Times New Roman" w:hAnsi="Times New Roman" w:cs="Times New Roman"/>
        <w:sz w:val="24"/>
        <w:szCs w:val="24"/>
      </w:rPr>
      <w:tab/>
    </w:r>
    <w:r w:rsidRPr="00DC26FD">
      <w:rPr>
        <w:rFonts w:ascii="Times New Roman" w:hAnsi="Times New Roman" w:cs="Times New Roman"/>
        <w:sz w:val="24"/>
        <w:szCs w:val="24"/>
      </w:rPr>
      <w:t xml:space="preserve">1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2CD"/>
    <w:multiLevelType w:val="hybridMultilevel"/>
    <w:tmpl w:val="2B90B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E4CCC"/>
    <w:multiLevelType w:val="hybridMultilevel"/>
    <w:tmpl w:val="DB7CA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0F"/>
    <w:rsid w:val="00016221"/>
    <w:rsid w:val="00083BC3"/>
    <w:rsid w:val="0010050F"/>
    <w:rsid w:val="00126491"/>
    <w:rsid w:val="0017541C"/>
    <w:rsid w:val="001B6A0A"/>
    <w:rsid w:val="005A182A"/>
    <w:rsid w:val="006429C2"/>
    <w:rsid w:val="006749C7"/>
    <w:rsid w:val="007233D9"/>
    <w:rsid w:val="007B4B63"/>
    <w:rsid w:val="007E7BFF"/>
    <w:rsid w:val="00871BFE"/>
    <w:rsid w:val="008B6B89"/>
    <w:rsid w:val="008E48AA"/>
    <w:rsid w:val="00912FEF"/>
    <w:rsid w:val="0097684F"/>
    <w:rsid w:val="00A122E9"/>
    <w:rsid w:val="00A65920"/>
    <w:rsid w:val="00AC0193"/>
    <w:rsid w:val="00B32F36"/>
    <w:rsid w:val="00B442EA"/>
    <w:rsid w:val="00C25673"/>
    <w:rsid w:val="00C27711"/>
    <w:rsid w:val="00C9062F"/>
    <w:rsid w:val="00D12DCB"/>
    <w:rsid w:val="00DC26FD"/>
    <w:rsid w:val="00EF6228"/>
    <w:rsid w:val="00F1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97B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9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FD"/>
  </w:style>
  <w:style w:type="paragraph" w:styleId="Footer">
    <w:name w:val="footer"/>
    <w:basedOn w:val="Normal"/>
    <w:link w:val="FooterChar"/>
    <w:uiPriority w:val="99"/>
    <w:unhideWhenUsed/>
    <w:rsid w:val="00DC2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6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9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FD"/>
  </w:style>
  <w:style w:type="paragraph" w:styleId="Footer">
    <w:name w:val="footer"/>
    <w:basedOn w:val="Normal"/>
    <w:link w:val="FooterChar"/>
    <w:uiPriority w:val="99"/>
    <w:unhideWhenUsed/>
    <w:rsid w:val="00DC2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C1FC5-5BBF-4DE8-B7EE-39242D10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Lyndon Johnson</dc:creator>
  <cp:lastModifiedBy>d</cp:lastModifiedBy>
  <cp:revision>2</cp:revision>
  <dcterms:created xsi:type="dcterms:W3CDTF">2018-06-10T11:40:00Z</dcterms:created>
  <dcterms:modified xsi:type="dcterms:W3CDTF">2018-06-10T11:40:00Z</dcterms:modified>
</cp:coreProperties>
</file>